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751D1694"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</w:t>
      </w:r>
      <w:r w:rsidR="004E0195">
        <w:rPr>
          <w:szCs w:val="28"/>
        </w:rPr>
        <w:t>03</w:t>
      </w:r>
      <w:r w:rsidR="00D17376">
        <w:rPr>
          <w:szCs w:val="28"/>
        </w:rPr>
        <w:t>»</w:t>
      </w:r>
      <w:r w:rsidR="009879A2">
        <w:rPr>
          <w:szCs w:val="28"/>
        </w:rPr>
        <w:t xml:space="preserve"> февраля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67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5D402ECF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36CD69BB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9879A2">
        <w:rPr>
          <w:szCs w:val="28"/>
        </w:rPr>
        <w:t>10</w:t>
      </w:r>
      <w:r w:rsidR="00BB0606">
        <w:rPr>
          <w:szCs w:val="28"/>
        </w:rPr>
        <w:t xml:space="preserve"> </w:t>
      </w:r>
      <w:r w:rsidR="009879A2">
        <w:rPr>
          <w:szCs w:val="28"/>
        </w:rPr>
        <w:t>февраля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23FBAF56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9879A2">
        <w:rPr>
          <w:szCs w:val="28"/>
        </w:rPr>
        <w:t>Промышленная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</w:t>
      </w:r>
      <w:r w:rsidR="009879A2">
        <w:rPr>
          <w:szCs w:val="28"/>
        </w:rPr>
        <w:t>2Д/1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9879A2">
        <w:rPr>
          <w:szCs w:val="28"/>
        </w:rPr>
        <w:t>служебные гаражи</w:t>
      </w:r>
      <w:r w:rsidR="00DE1217">
        <w:rPr>
          <w:szCs w:val="28"/>
        </w:rPr>
        <w:t>;</w:t>
      </w:r>
    </w:p>
    <w:p w14:paraId="121C1C92" w14:textId="159A5875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9879A2">
        <w:rPr>
          <w:szCs w:val="28"/>
        </w:rPr>
        <w:t>4</w:t>
      </w:r>
      <w:r w:rsidR="00B62A21">
        <w:rPr>
          <w:szCs w:val="28"/>
        </w:rPr>
        <w:t>-</w:t>
      </w:r>
      <w:r w:rsidR="009879A2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1 этаж, </w:t>
      </w:r>
      <w:proofErr w:type="gramStart"/>
      <w:r>
        <w:rPr>
          <w:szCs w:val="28"/>
        </w:rPr>
        <w:t>каб.№</w:t>
      </w:r>
      <w:proofErr w:type="gramEnd"/>
      <w:r>
        <w:rPr>
          <w:szCs w:val="28"/>
        </w:rPr>
        <w:t>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proofErr w:type="spellStart"/>
      <w:r w:rsidR="002352BA" w:rsidRPr="00473047">
        <w:rPr>
          <w:szCs w:val="28"/>
        </w:rPr>
        <w:t>Савватеевская</w:t>
      </w:r>
      <w:proofErr w:type="spellEnd"/>
      <w:r w:rsidR="002352BA" w:rsidRPr="00473047">
        <w:rPr>
          <w:szCs w:val="28"/>
        </w:rPr>
        <w:t xml:space="preserve">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 xml:space="preserve">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>городского поселения «</w:t>
      </w:r>
      <w:proofErr w:type="gramStart"/>
      <w:r w:rsidR="00FE46CA" w:rsidRPr="00691662">
        <w:rPr>
          <w:szCs w:val="28"/>
        </w:rPr>
        <w:t xml:space="preserve">Борзинское»   </w:t>
      </w:r>
      <w:proofErr w:type="gramEnd"/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17C5" w14:textId="77777777" w:rsidR="003D5665" w:rsidRDefault="003D5665">
      <w:r>
        <w:separator/>
      </w:r>
    </w:p>
  </w:endnote>
  <w:endnote w:type="continuationSeparator" w:id="0">
    <w:p w14:paraId="313077E7" w14:textId="77777777" w:rsidR="003D5665" w:rsidRDefault="003D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C52F" w14:textId="77777777" w:rsidR="003D5665" w:rsidRDefault="003D5665">
      <w:r>
        <w:separator/>
      </w:r>
    </w:p>
  </w:footnote>
  <w:footnote w:type="continuationSeparator" w:id="0">
    <w:p w14:paraId="7ACB8BF8" w14:textId="77777777" w:rsidR="003D5665" w:rsidRDefault="003D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2022-12-01T07:22:00Z</cp:lastPrinted>
  <dcterms:created xsi:type="dcterms:W3CDTF">2023-01-31T07:39:00Z</dcterms:created>
  <dcterms:modified xsi:type="dcterms:W3CDTF">2023-02-06T01:52:00Z</dcterms:modified>
</cp:coreProperties>
</file>